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2019-2025年中国电动葫芦控制箱行业市场发展现状及投资前景咨询报告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2019-2025年中国电动葫芦控制箱行业市场发展现状及投资前景咨询报告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2019-2025年中国电动葫芦控制箱行业市场发展现状及投资前景咨询报告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2019-2025年中国电动葫芦控制箱行业市场发展现状及投资前景咨询报告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