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2019-2025年中国运材半挂车行业市场发展现状及投资前景咨询报告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2019-2025年中国运材半挂车行业市场发展现状及投资前景咨询报告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2019-2025年中国运材半挂车行业市场发展现状及投资前景咨询报告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2019-2025年中国运材半挂车行业市场发展现状及投资前景咨询报告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