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2019-2025年中国股票期货行业市场发展现状及投资前景咨询报告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2019-2025年中国股票期货行业市场发展现状及投资前景咨询报告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2019-2025年中国股票期货行业市场发展现状及投资前景咨询报告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2019-2025年中国股票期货行业市场发展现状及投资前景咨询报告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