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2019-2025年中国三大经济圈行业市场发展现状及投资前景咨询报告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2019-2025年中国三大经济圈行业市场发展现状及投资前景咨询报告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2019-2025年中国三大经济圈行业市场发展现状及投资前景咨询报告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https://www.icandata.com/view/327309.html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https://www.icandata.com/view/327309.html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2019-2025年中国三大经济圈行业市场发展现状及投资前景咨询报告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327309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