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2019-2025年中国三大经济圈行业市场发展现状及投资前景咨询报告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2019-2025年中国三大经济圈行业市场发展现状及投资前景咨询报告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2019-2025年中国三大经济圈行业市场发展现状及投资前景咨询报告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2019-2025年中国三大经济圈行业市场发展现状及投资前景咨询报告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