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2019-2025年中国夏洛莱羊行业市场发展现状及投资前景咨询报告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2019-2025年中国夏洛莱羊行业市场发展现状及投资前景咨询报告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2019-2025年中国夏洛莱羊行业市场发展现状及投资前景咨询报告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2019-2025年中国夏洛莱羊行业市场发展现状及投资前景咨询报告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