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2019-2025年中国人造板类家具行业市场发展现状及投资前景咨询报告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2019-2025年中国人造板类家具行业市场发展现状及投资前景咨询报告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2019-2025年中国人造板类家具行业市场发展现状及投资前景咨询报告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https://www.icandata.com/view/327752.html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https://www.icandata.com/view/327752.html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2019-2025年中国人造板类家具行业市场发展现状及投资前景咨询报告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327752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