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2019-2025年中国公主岭霉素行业市场发展现状及投资前景咨询报告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2019-2025年中国公主岭霉素行业市场发展现状及投资前景咨询报告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2019-2025年中国公主岭霉素行业市场发展现状及投资前景咨询报告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2019-2025年中国公主岭霉素行业市场发展现状及投资前景咨询报告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