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2019-2025年中国银行资产管理业务行业市场发展现状及投资前景咨询报告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2019-2025年中国银行资产管理业务行业市场发展现状及投资前景咨询报告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2019-2025年中国银行资产管理业务行业市场发展现状及投资前景咨询报告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https://www.icandata.com/view/328844.html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https://www.icandata.com/view/328844.html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2019-2025年中国银行资产管理业务行业市场发展现状及投资前景咨询报告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328844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