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2019-2025年中国免维护铅蓄电池行业市场发展现状及投资前景咨询报告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2019-2025年中国免维护铅蓄电池行业市场发展现状及投资前景咨询报告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2019-2025年中国免维护铅蓄电池行业市场发展现状及投资前景咨询报告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2019-2025年中国免维护铅蓄电池行业市场发展现状及投资前景咨询报告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