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2019-2025年中国信息安全服务系统行业市场发展现状及投资前景咨询报告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2019-2025年中国信息安全服务系统行业市场发展现状及投资前景咨询报告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2019-2025年中国信息安全服务系统行业市场发展现状及投资前景咨询报告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2019-2025年中国信息安全服务系统行业市场发展现状及投资前景咨询报告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