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2019-2025年中国多功能物料盒行业市场发展现状及投资前景咨询报告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2019-2025年中国多功能物料盒行业市场发展现状及投资前景咨询报告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2019-2025年中国多功能物料盒行业市场发展现状及投资前景咨询报告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2019-2025年中国多功能物料盒行业市场发展现状及投资前景咨询报告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