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2019-2025年中国光管应急灯业行业市场发展现状及投资前景咨询报告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2019-2025年中国光管应急灯业行业市场发展现状及投资前景咨询报告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2019-2025年中国光管应急灯业行业市场发展现状及投资前景咨询报告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2019-2025年中国光管应急灯业行业市场发展现状及投资前景咨询报告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