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2019-2025年中国喷墨打印耗材行业市场发展现状及投资前景咨询报告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2019-2025年中国喷墨打印耗材行业市场发展现状及投资前景咨询报告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2019-2025年中国喷墨打印耗材行业市场发展现状及投资前景咨询报告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2019-2025年中国喷墨打印耗材行业市场发展现状及投资前景咨询报告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