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2019-2025年中国全铝易拉罐行业市场发展现状及投资前景咨询报告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2019-2025年中国全铝易拉罐行业市场发展现状及投资前景咨询报告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2019-2025年中国全铝易拉罐行业市场发展现状及投资前景咨询报告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2019-2025年中国全铝易拉罐行业市场发展现状及投资前景咨询报告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