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2019-2025年中国医院管理信息系统行业市场发展现状及投资前景咨询报告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2019-2025年中国医院管理信息系统行业市场发展现状及投资前景咨询报告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2019-2025年中国医院管理信息系统行业市场发展现状及投资前景咨询报告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2019-2025年中国医院管理信息系统行业市场发展现状及投资前景咨询报告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