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2019-2025年中国系统形式服务器行业市场发展现状及投资前景咨询报告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2019-2025年中国系统形式服务器行业市场发展现状及投资前景咨询报告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2019-2025年中国系统形式服务器行业市场发展现状及投资前景咨询报告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2019-2025年中国系统形式服务器行业市场发展现状及投资前景咨询报告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