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2019-2025年中国电源适配器业行业市场发展现状及投资前景咨询报告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2019-2025年中国电源适配器业行业市场发展现状及投资前景咨询报告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2019-2025年中国电源适配器业行业市场发展现状及投资前景咨询报告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2019-2025年中国电源适配器业行业市场发展现状及投资前景咨询报告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