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2019-2025年中国电话综合信息服务行业市场发展现状及投资前景咨询报告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2019-2025年中国电话综合信息服务行业市场发展现状及投资前景咨询报告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2019-2025年中国电话综合信息服务行业市场发展现状及投资前景咨询报告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2019-2025年中国电话综合信息服务行业市场发展现状及投资前景咨询报告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