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2019-2025年中国轻型越野载货汽车行业市场发展现状及投资前景咨询报告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2019-2025年中国轻型越野载货汽车行业市场发展现状及投资前景咨询报告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2019-2025年中国轻型越野载货汽车行业市场发展现状及投资前景咨询报告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2019-2025年中国轻型越野载货汽车行业市场发展现状及投资前景咨询报告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