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2019-2025年中国限位缓冲块行业市场发展现状及投资前景咨询报告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2019-2025年中国限位缓冲块行业市场发展现状及投资前景咨询报告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2019-2025年中国限位缓冲块行业市场发展现状及投资前景咨询报告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2019-2025年中国限位缓冲块行业市场发展现状及投资前景咨询报告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