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2019-2025年中国大气汞排放检测行业市场发展现状及投资前景咨询报告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2019-2025年中国大气汞排放检测行业市场发展现状及投资前景咨询报告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2019-2025年中国大气汞排放检测行业市场发展现状及投资前景咨询报告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2019-2025年中国大气汞排放检测行业市场发展现状及投资前景咨询报告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