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2019-2025年中国焦化二甲苯业行业市场发展现状及投资前景咨询报告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2019-2025年中国焦化二甲苯业行业市场发展现状及投资前景咨询报告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2019-2025年中国焦化二甲苯业行业市场发展现状及投资前景咨询报告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2019-2025年中国焦化二甲苯业行业市场发展现状及投资前景咨询报告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