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2019-2025年中国硅胶液态分装瓶行业市场发展现状及投资前景咨询报告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2019-2025年中国硅胶液态分装瓶行业市场发展现状及投资前景咨询报告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2019-2025年中国硅胶液态分装瓶行业市场发展现状及投资前景咨询报告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2019-2025年中国硅胶液态分装瓶行业市场发展现状及投资前景咨询报告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