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2019-2025年中国硅烷处理剂行业市场发展现状及投资前景咨询报告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2019-2025年中国硅烷处理剂行业市场发展现状及投资前景咨询报告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2019-2025年中国硅烷处理剂行业市场发展现状及投资前景咨询报告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2019-2025年中国硅烷处理剂行业市场发展现状及投资前景咨询报告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