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2019-2025年中国图文网络隔离集线器行业市场发展现状及投资前景咨询报告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2019-2025年中国图文网络隔离集线器行业市场发展现状及投资前景咨询报告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2019-2025年中国图文网络隔离集线器行业市场发展现状及投资前景咨询报告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2019-2025年中国图文网络隔离集线器行业市场发展现状及投资前景咨询报告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