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2019-2025年中国橡胶浴缸垫行业市场发展现状及投资前景咨询报告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2019-2025年中国橡胶浴缸垫行业市场发展现状及投资前景咨询报告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2019-2025年中国橡胶浴缸垫行业市场发展现状及投资前景咨询报告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2019-2025年中国橡胶浴缸垫行业市场发展现状及投资前景咨询报告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