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2019-2025年中国港口内相对独立非船舶装卸服务行业市场发展现状及投资前景咨询报告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2019-2025年中国港口内相对独立非船舶装卸服务行业市场发展现状及投资前景咨询报告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2019-2025年中国港口内相对独立非船舶装卸服务行业市场发展现状及投资前景咨询报告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https://www.icandata.com/view/342542.html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https://www.icandata.com/view/342542.html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2019-2025年中国港口内相对独立非船舶装卸服务行业市场发展现状及投资前景咨询报告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342542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