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2019-2025年中国橡胶类传动带行业市场发展现状及投资前景咨询报告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2019-2025年中国橡胶类传动带行业市场发展现状及投资前景咨询报告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2019-2025年中国橡胶类传动带行业市场发展现状及投资前景咨询报告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2019-2025年中国橡胶类传动带行业市场发展现状及投资前景咨询报告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