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声定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声定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声定位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声定位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