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2019-2025年中国农用四轮运输车行业市场发展现状及投资前景咨询报告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2019-2025年中国农用四轮运输车行业市场发展现状及投资前景咨询报告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2019-2025年中国农用四轮运输车行业市场发展现状及投资前景咨询报告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2019-2025年中国农用四轮运输车行业市场发展现状及投资前景咨询报告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