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2019-2025年中国即冲即饮蔬菜汤行业市场发展现状及投资前景咨询报告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2019-2025年中国即冲即饮蔬菜汤行业市场发展现状及投资前景咨询报告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2019-2025年中国即冲即饮蔬菜汤行业市场发展现状及投资前景咨询报告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2019-2025年中国即冲即饮蔬菜汤行业市场发展现状及投资前景咨询报告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347423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