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2019-2025年中国轿车专用车行业市场发展现状及投资前景咨询报告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2019-2025年中国轿车专用车行业市场发展现状及投资前景咨询报告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2019-2025年中国轿车专用车行业市场发展现状及投资前景咨询报告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2019-2025年中国轿车专用车行业市场发展现状及投资前景咨询报告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