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2019-2025年中国弹性无纺布行业市场发展现状及投资前景咨询报告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2019-2025年中国弹性无纺布行业市场发展现状及投资前景咨询报告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2019-2025年中国弹性无纺布行业市场发展现状及投资前景咨询报告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2019-2025年中国弹性无纺布行业市场发展现状及投资前景咨询报告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