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2019-2025年中国轻型汽车车架行业市场发展现状及投资前景咨询报告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2019-2025年中国轻型汽车车架行业市场发展现状及投资前景咨询报告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2019-2025年中国轻型汽车车架行业市场发展现状及投资前景咨询报告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https://www.icandata.com/view/348275.html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https://www.icandata.com/view/348275.html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2019-2025年中国轻型汽车车架行业市场发展现状及投资前景咨询报告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348275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