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2019-2025年中国大气采样器流量校准器行业市场发展现状及投资前景咨询报告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2019-2025年中国大气采样器流量校准器行业市场发展现状及投资前景咨询报告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2019-2025年中国大气采样器流量校准器行业市场发展现状及投资前景咨询报告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https://www.icandata.com/view/349272.html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https://www.icandata.com/view/349272.html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2019-2025年中国大气采样器流量校准器行业市场发展现状及投资前景咨询报告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349272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