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2019-2025年中国饮料包装用易拉罐行业市场发展现状及投资前景咨询报告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2019-2025年中国饮料包装用易拉罐行业市场发展现状及投资前景咨询报告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2019-2025年中国饮料包装用易拉罐行业市场发展现状及投资前景咨询报告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2019-2025年中国饮料包装用易拉罐行业市场发展现状及投资前景咨询报告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