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2019-2025年中国进口早餐谷物行业市场发展现状及投资前景咨询报告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2019-2025年中国进口早餐谷物行业市场发展现状及投资前景咨询报告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2019-2025年中国进口早餐谷物行业市场发展现状及投资前景咨询报告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2019-2025年中国进口早餐谷物行业市场发展现状及投资前景咨询报告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