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2019-2025年中国机动车车身行业市场发展现状及投资前景咨询报告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2019-2025年中国机动车车身行业市场发展现状及投资前景咨询报告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2019-2025年中国机动车车身行业市场发展现状及投资前景咨询报告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2019-2025年中国机动车车身行业市场发展现状及投资前景咨询报告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