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2019-2025年中国阻燃工程塑料行业市场发展现状及投资前景咨询报告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2019-2025年中国阻燃工程塑料行业市场发展现状及投资前景咨询报告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2019-2025年中国阻燃工程塑料行业市场发展现状及投资前景咨询报告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2019-2025年中国阻燃工程塑料行业市场发展现状及投资前景咨询报告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