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2019-2025年中国涤纶预取向丝行业市场发展现状及投资前景咨询报告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2019-2025年中国涤纶预取向丝行业市场发展现状及投资前景咨询报告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2019-2025年中国涤纶预取向丝行业市场发展现状及投资前景咨询报告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2019-2025年中国涤纶预取向丝行业市场发展现状及投资前景咨询报告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