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2019-2025年中国二次充电电池行业市场发展现状及投资前景咨询报告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2019-2025年中国二次充电电池行业市场发展现状及投资前景咨询报告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2019-2025年中国二次充电电池行业市场发展现状及投资前景咨询报告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https://www.icandata.com/view/350978.html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https://www.icandata.com/view/350978.html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2019-2025年中国二次充电电池行业市场发展现状及投资前景咨询报告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350978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