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2019-2025年中国柜式饮水机行业市场发展现状及投资前景咨询报告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2019-2025年中国柜式饮水机行业市场发展现状及投资前景咨询报告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2019-2025年中国柜式饮水机行业市场发展现状及投资前景咨询报告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2019-2025年中国柜式饮水机行业市场发展现状及投资前景咨询报告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