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2019-2025年中国涤棉交织坯布行业市场发展现状及投资前景咨询报告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2019-2025年中国涤棉交织坯布行业市场发展现状及投资前景咨询报告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2019-2025年中国涤棉交织坯布行业市场发展现状及投资前景咨询报告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2019-2025年中国涤棉交织坯布行业市场发展现状及投资前景咨询报告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351369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