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2019-2025年中国开心果系列食品行业市场发展现状及投资前景咨询报告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2019-2025年中国开心果系列食品行业市场发展现状及投资前景咨询报告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2019-2025年中国开心果系列食品行业市场发展现状及投资前景咨询报告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2019-2025年中国开心果系列食品行业市场发展现状及投资前景咨询报告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