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2019-2025年中国抗自由基食品添加剂行业市场发展现状及投资前景咨询报告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2019-2025年中国抗自由基食品添加剂行业市场发展现状及投资前景咨询报告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2019-2025年中国抗自由基食品添加剂行业市场发展现状及投资前景咨询报告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2019-2025年中国抗自由基食品添加剂行业市场发展现状及投资前景咨询报告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