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2019-2025年中国风力发电配套设备行业市场发展现状及投资前景咨询报告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2019-2025年中国风力发电配套设备行业市场发展现状及投资前景咨询报告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2019-2025年中国风力发电配套设备行业市场发展现状及投资前景咨询报告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2019-2025年中国风力发电配套设备行业市场发展现状及投资前景咨询报告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