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2019-2025年中国活塞式压缩机业行业市场发展现状及投资前景咨询报告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2019-2025年中国活塞式压缩机业行业市场发展现状及投资前景咨询报告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2019-2025年中国活塞式压缩机业行业市场发展现状及投资前景咨询报告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https://www.icandata.com/view/352003.html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https://www.icandata.com/view/352003.html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2019-2025年中国活塞式压缩机业行业市场发展现状及投资前景咨询报告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352003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