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2019-2025年中国遗传工程药物行业市场发展现状及投资前景咨询报告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2019-2025年中国遗传工程药物行业市场发展现状及投资前景咨询报告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2019-2025年中国遗传工程药物行业市场发展现状及投资前景咨询报告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2019-2025年中国遗传工程药物行业市场发展现状及投资前景咨询报告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352502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