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2009年中国种子产业市场分析及投资咨询报告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2009年中国种子产业市场分析及投资咨询报告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2009年中国种子产业市场分析及投资咨询报告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2009年中国种子产业市场分析及投资咨询报告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